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2D5A0" w14:textId="77777777" w:rsidR="006241E9" w:rsidRPr="006241E9" w:rsidRDefault="006241E9" w:rsidP="006241E9">
      <w:pPr>
        <w:rPr>
          <w:rFonts w:ascii="Garamond" w:hAnsi="Garamond" w:cs="Arial"/>
          <w:color w:val="17365D" w:themeColor="text2" w:themeShade="BF"/>
          <w:sz w:val="36"/>
          <w:szCs w:val="36"/>
        </w:rPr>
      </w:pPr>
      <w:r>
        <w:rPr>
          <w:rFonts w:ascii="Garamond" w:hAnsi="Garamond" w:cs="Arial"/>
          <w:color w:val="17365D" w:themeColor="text2" w:themeShade="BF"/>
          <w:sz w:val="36"/>
          <w:szCs w:val="36"/>
        </w:rPr>
        <w:t>University of the Pacific</w:t>
      </w:r>
    </w:p>
    <w:p w14:paraId="789A15F1" w14:textId="77777777" w:rsidR="00022369" w:rsidRDefault="006241E9" w:rsidP="006241E9">
      <w:pPr>
        <w:rPr>
          <w:rFonts w:ascii="Arial" w:hAnsi="Arial" w:cs="Arial"/>
          <w:color w:val="17365D" w:themeColor="text2" w:themeShade="BF"/>
          <w:sz w:val="40"/>
          <w:szCs w:val="40"/>
        </w:rPr>
      </w:pPr>
      <w:r w:rsidRPr="001A3C71">
        <w:rPr>
          <w:rFonts w:ascii="Arial" w:hAnsi="Arial" w:cs="Arial"/>
          <w:b/>
          <w:color w:val="D34B1D"/>
          <w:sz w:val="40"/>
          <w:szCs w:val="40"/>
        </w:rPr>
        <w:t>SUMMER SESSIONS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6241E9">
        <w:rPr>
          <w:rFonts w:ascii="Arial" w:hAnsi="Arial" w:cs="Arial"/>
          <w:b/>
          <w:color w:val="17365D" w:themeColor="text2" w:themeShade="BF"/>
          <w:sz w:val="40"/>
          <w:szCs w:val="40"/>
        </w:rPr>
        <w:t>POSTER PROJECT</w:t>
      </w:r>
    </w:p>
    <w:p w14:paraId="4A48AEF1" w14:textId="77777777" w:rsidR="006241E9" w:rsidRDefault="006241E9" w:rsidP="006241E9">
      <w:pPr>
        <w:rPr>
          <w:rFonts w:ascii="Arial" w:hAnsi="Arial" w:cs="Arial"/>
          <w:color w:val="17365D" w:themeColor="text2" w:themeShade="BF"/>
          <w:sz w:val="40"/>
          <w:szCs w:val="40"/>
        </w:rPr>
      </w:pPr>
    </w:p>
    <w:p w14:paraId="616C3F12" w14:textId="77777777" w:rsidR="006241E9" w:rsidRPr="001A3C71" w:rsidRDefault="006241E9" w:rsidP="006241E9">
      <w:pPr>
        <w:rPr>
          <w:rFonts w:ascii="Arial" w:hAnsi="Arial" w:cs="Arial"/>
          <w:b/>
          <w:color w:val="D34B1D"/>
          <w:sz w:val="28"/>
          <w:szCs w:val="28"/>
        </w:rPr>
      </w:pPr>
      <w:r w:rsidRPr="001A3C71">
        <w:rPr>
          <w:rFonts w:ascii="Arial" w:hAnsi="Arial" w:cs="Arial"/>
          <w:b/>
          <w:color w:val="D34B1D"/>
          <w:sz w:val="28"/>
          <w:szCs w:val="28"/>
        </w:rPr>
        <w:t>OBJECTIVE:</w:t>
      </w:r>
    </w:p>
    <w:p w14:paraId="10BC887B" w14:textId="5190DA2F" w:rsidR="006241E9" w:rsidRDefault="006241E9" w:rsidP="006241E9">
      <w:p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To design a poster</w:t>
      </w:r>
      <w:r w:rsidR="00D156AF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Pr="006241E9">
        <w:rPr>
          <w:rFonts w:ascii="Arial" w:hAnsi="Arial" w:cs="Arial"/>
          <w:color w:val="17365D" w:themeColor="text2" w:themeShade="BF"/>
          <w:sz w:val="28"/>
          <w:szCs w:val="28"/>
        </w:rPr>
        <w:t xml:space="preserve">for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S</w:t>
      </w:r>
      <w:r w:rsidRPr="006241E9">
        <w:rPr>
          <w:rFonts w:ascii="Arial" w:hAnsi="Arial" w:cs="Arial"/>
          <w:color w:val="17365D" w:themeColor="text2" w:themeShade="BF"/>
          <w:sz w:val="28"/>
          <w:szCs w:val="28"/>
        </w:rPr>
        <w:t>ummer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Sessions</w:t>
      </w:r>
      <w:r w:rsidRPr="006241E9">
        <w:rPr>
          <w:rFonts w:ascii="Arial" w:hAnsi="Arial" w:cs="Arial"/>
          <w:color w:val="17365D" w:themeColor="text2" w:themeShade="BF"/>
          <w:sz w:val="28"/>
          <w:szCs w:val="28"/>
        </w:rPr>
        <w:t xml:space="preserve"> 201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8</w:t>
      </w:r>
      <w:r w:rsidR="00D156AF">
        <w:rPr>
          <w:rFonts w:ascii="Arial" w:hAnsi="Arial" w:cs="Arial"/>
          <w:color w:val="17365D" w:themeColor="text2" w:themeShade="BF"/>
          <w:sz w:val="28"/>
          <w:szCs w:val="28"/>
        </w:rPr>
        <w:t>,</w:t>
      </w:r>
      <w:r w:rsidRPr="006241E9">
        <w:rPr>
          <w:rFonts w:ascii="Arial" w:hAnsi="Arial" w:cs="Arial"/>
          <w:color w:val="17365D" w:themeColor="text2" w:themeShade="BF"/>
          <w:sz w:val="28"/>
          <w:szCs w:val="28"/>
        </w:rPr>
        <w:t xml:space="preserve"> </w:t>
      </w:r>
      <w:r w:rsidR="00D156AF">
        <w:rPr>
          <w:rFonts w:ascii="Arial" w:hAnsi="Arial" w:cs="Arial"/>
          <w:color w:val="17365D" w:themeColor="text2" w:themeShade="BF"/>
          <w:sz w:val="28"/>
          <w:szCs w:val="28"/>
        </w:rPr>
        <w:t>that visualizes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the brand</w:t>
      </w:r>
      <w:r w:rsidR="001A3C71">
        <w:rPr>
          <w:rFonts w:ascii="Arial" w:hAnsi="Arial" w:cs="Arial"/>
          <w:color w:val="17365D" w:themeColor="text2" w:themeShade="BF"/>
          <w:sz w:val="28"/>
          <w:szCs w:val="28"/>
        </w:rPr>
        <w:t>’</w:t>
      </w:r>
      <w:r w:rsidR="00D156AF">
        <w:rPr>
          <w:rFonts w:ascii="Arial" w:hAnsi="Arial" w:cs="Arial"/>
          <w:color w:val="17365D" w:themeColor="text2" w:themeShade="BF"/>
          <w:sz w:val="28"/>
          <w:szCs w:val="28"/>
        </w:rPr>
        <w:t>s identity</w:t>
      </w:r>
      <w:r>
        <w:rPr>
          <w:rFonts w:ascii="Arial" w:hAnsi="Arial" w:cs="Arial"/>
          <w:color w:val="17365D" w:themeColor="text2" w:themeShade="BF"/>
          <w:sz w:val="28"/>
          <w:szCs w:val="28"/>
        </w:rPr>
        <w:t>.</w:t>
      </w:r>
      <w:r w:rsidR="00D156AF">
        <w:rPr>
          <w:rFonts w:ascii="Arial" w:hAnsi="Arial" w:cs="Arial"/>
          <w:color w:val="17365D" w:themeColor="text2" w:themeShade="BF"/>
          <w:sz w:val="28"/>
          <w:szCs w:val="28"/>
        </w:rPr>
        <w:t xml:space="preserve"> Below are the keywords that we would like you to draw inspiration from:</w:t>
      </w:r>
    </w:p>
    <w:p w14:paraId="2BCCA296" w14:textId="77777777" w:rsidR="00D156AF" w:rsidRDefault="00D156AF" w:rsidP="006241E9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64862E67" w14:textId="77777777" w:rsidR="00D156AF" w:rsidRDefault="00D156AF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Think Forward</w:t>
      </w:r>
    </w:p>
    <w:p w14:paraId="0AAF246D" w14:textId="77777777" w:rsidR="00D156AF" w:rsidRDefault="006241E9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color w:val="17365D" w:themeColor="text2" w:themeShade="BF"/>
          <w:sz w:val="28"/>
          <w:szCs w:val="28"/>
        </w:rPr>
        <w:t>Stay Ahead</w:t>
      </w:r>
    </w:p>
    <w:p w14:paraId="7C151880" w14:textId="77777777" w:rsidR="00D156AF" w:rsidRDefault="00D156AF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Fun</w:t>
      </w:r>
    </w:p>
    <w:p w14:paraId="5059DB76" w14:textId="77777777" w:rsidR="00D156AF" w:rsidRDefault="00D156AF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Summer</w:t>
      </w:r>
    </w:p>
    <w:p w14:paraId="22452C8A" w14:textId="77777777" w:rsidR="00D156AF" w:rsidRDefault="00D156AF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Bold Colors</w:t>
      </w:r>
    </w:p>
    <w:p w14:paraId="52CA6879" w14:textId="77777777" w:rsidR="00D156AF" w:rsidRPr="00D156AF" w:rsidRDefault="00D156AF" w:rsidP="00D156AF">
      <w:pPr>
        <w:pStyle w:val="ListParagraph"/>
        <w:numPr>
          <w:ilvl w:val="0"/>
          <w:numId w:val="1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Energetic</w:t>
      </w:r>
    </w:p>
    <w:p w14:paraId="3A16C898" w14:textId="77777777" w:rsidR="00D156AF" w:rsidRDefault="00D156AF" w:rsidP="006241E9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71A3282" w14:textId="77777777" w:rsidR="00D156AF" w:rsidRPr="001A3C71" w:rsidRDefault="00D156AF" w:rsidP="00D156AF">
      <w:pPr>
        <w:rPr>
          <w:rFonts w:ascii="Arial" w:hAnsi="Arial" w:cs="Arial"/>
          <w:b/>
          <w:color w:val="D34B1D"/>
          <w:sz w:val="28"/>
          <w:szCs w:val="28"/>
        </w:rPr>
      </w:pPr>
      <w:r w:rsidRPr="001A3C71">
        <w:rPr>
          <w:rFonts w:ascii="Arial" w:hAnsi="Arial" w:cs="Arial"/>
          <w:b/>
          <w:color w:val="D34B1D"/>
          <w:sz w:val="28"/>
          <w:szCs w:val="28"/>
        </w:rPr>
        <w:t>REQUIREMENTS:</w:t>
      </w:r>
    </w:p>
    <w:p w14:paraId="63105D0C" w14:textId="77777777" w:rsidR="001335FB" w:rsidRDefault="00D156AF" w:rsidP="001335FB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b/>
          <w:color w:val="17365D" w:themeColor="text2" w:themeShade="BF"/>
          <w:sz w:val="28"/>
          <w:szCs w:val="28"/>
        </w:rPr>
        <w:t>Poster Size: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Tabloid 11” x 17” (.125” bleed)</w:t>
      </w:r>
    </w:p>
    <w:p w14:paraId="05CE7B91" w14:textId="6A34F316" w:rsidR="00D156AF" w:rsidRPr="001335FB" w:rsidRDefault="00D156AF" w:rsidP="001335FB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color w:val="808080" w:themeColor="background1" w:themeShade="80"/>
          <w:sz w:val="28"/>
          <w:szCs w:val="28"/>
        </w:rPr>
        <w:t>Note:</w:t>
      </w:r>
      <w:r w:rsidRPr="00D156AF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When designing your poster</w:t>
      </w:r>
      <w:r>
        <w:rPr>
          <w:rFonts w:ascii="Arial" w:hAnsi="Arial" w:cs="Arial"/>
          <w:i/>
          <w:color w:val="808080" w:themeColor="background1" w:themeShade="80"/>
          <w:sz w:val="28"/>
          <w:szCs w:val="28"/>
        </w:rPr>
        <w:t>,</w:t>
      </w:r>
      <w:r w:rsidR="001335FB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please consider that it will </w:t>
      </w:r>
      <w:r>
        <w:rPr>
          <w:rFonts w:ascii="Arial" w:hAnsi="Arial" w:cs="Arial"/>
          <w:i/>
          <w:color w:val="808080" w:themeColor="background1" w:themeShade="80"/>
          <w:sz w:val="28"/>
          <w:szCs w:val="28"/>
        </w:rPr>
        <w:t>l</w:t>
      </w:r>
      <w:r w:rsidRPr="00D156AF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ikely </w:t>
      </w:r>
      <w:r>
        <w:rPr>
          <w:rFonts w:ascii="Arial" w:hAnsi="Arial" w:cs="Arial"/>
          <w:i/>
          <w:color w:val="808080" w:themeColor="background1" w:themeShade="80"/>
          <w:sz w:val="28"/>
          <w:szCs w:val="28"/>
        </w:rPr>
        <w:t>be folded in half to be able to send via mail.</w:t>
      </w:r>
      <w:r w:rsidR="001335FB">
        <w:rPr>
          <w:rFonts w:ascii="Arial" w:hAnsi="Arial" w:cs="Arial"/>
          <w:i/>
          <w:color w:val="808080" w:themeColor="background1" w:themeShade="80"/>
          <w:sz w:val="28"/>
          <w:szCs w:val="28"/>
        </w:rPr>
        <w:t xml:space="preserve"> </w:t>
      </w:r>
      <w:r w:rsidR="00890299">
        <w:rPr>
          <w:rFonts w:ascii="Arial" w:hAnsi="Arial" w:cs="Arial"/>
          <w:i/>
          <w:color w:val="808080" w:themeColor="background1" w:themeShade="80"/>
          <w:sz w:val="28"/>
          <w:szCs w:val="28"/>
        </w:rPr>
        <w:t>So no text or key elements in the fold line.</w:t>
      </w:r>
    </w:p>
    <w:p w14:paraId="5D6713DC" w14:textId="77777777" w:rsidR="00D156AF" w:rsidRPr="00D156AF" w:rsidRDefault="00D156AF" w:rsidP="00D156AF">
      <w:pPr>
        <w:ind w:left="720"/>
        <w:rPr>
          <w:rFonts w:ascii="Arial" w:hAnsi="Arial" w:cs="Arial"/>
          <w:i/>
          <w:color w:val="17365D" w:themeColor="text2" w:themeShade="BF"/>
          <w:sz w:val="28"/>
          <w:szCs w:val="28"/>
        </w:rPr>
      </w:pPr>
    </w:p>
    <w:p w14:paraId="5671C2E0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b/>
          <w:color w:val="17365D" w:themeColor="text2" w:themeShade="BF"/>
          <w:sz w:val="28"/>
          <w:szCs w:val="28"/>
        </w:rPr>
        <w:t>Color: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CMYK</w:t>
      </w:r>
    </w:p>
    <w:p w14:paraId="654DF10D" w14:textId="77777777" w:rsidR="001335FB" w:rsidRPr="001335FB" w:rsidRDefault="001335FB" w:rsidP="00D156AF">
      <w:pPr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1335FB">
        <w:rPr>
          <w:rFonts w:ascii="Arial" w:hAnsi="Arial" w:cs="Arial"/>
          <w:color w:val="808080" w:themeColor="background1" w:themeShade="80"/>
          <w:sz w:val="28"/>
          <w:szCs w:val="28"/>
        </w:rPr>
        <w:t xml:space="preserve">Note: </w:t>
      </w:r>
      <w:r w:rsidRPr="001335FB">
        <w:rPr>
          <w:rFonts w:ascii="Arial" w:hAnsi="Arial" w:cs="Arial"/>
          <w:i/>
          <w:color w:val="808080" w:themeColor="background1" w:themeShade="80"/>
          <w:sz w:val="28"/>
          <w:szCs w:val="28"/>
        </w:rPr>
        <w:t>Below is the PMS for Pacific Orange. Please use this orange when designing. If you would like to use an additional orange, make sure that Pacific Orange is dominant.</w:t>
      </w:r>
    </w:p>
    <w:p w14:paraId="7A256C37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8B57AC9" w14:textId="77777777" w:rsidR="00D156AF" w:rsidRPr="001335FB" w:rsidRDefault="00D156AF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335FB">
        <w:rPr>
          <w:rFonts w:ascii="Arial" w:hAnsi="Arial" w:cs="Arial"/>
          <w:b/>
          <w:color w:val="17365D" w:themeColor="text2" w:themeShade="BF"/>
          <w:sz w:val="28"/>
          <w:szCs w:val="28"/>
        </w:rPr>
        <w:t>PACIFIC ORANGE</w:t>
      </w:r>
    </w:p>
    <w:p w14:paraId="35342DCA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noProof/>
          <w:color w:val="17365D" w:themeColor="text2" w:themeShade="B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7078F" wp14:editId="2269E2FA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1600200" cy="1600200"/>
                <wp:effectExtent l="0" t="0" r="25400" b="2540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solidFill>
                          <a:srgbClr val="D34B1D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39705" w14:textId="77777777" w:rsidR="009D6BFA" w:rsidRDefault="009D6BFA" w:rsidP="00D15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0;margin-top:.2pt;width:12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" fillcolor="#d34b1d" strokecolor="#4579b8 [3044]">
                <v:textbox>
                  <w:txbxContent>
                    <w:p w14:paraId="0E639705" w14:textId="77777777" w:rsidR="009D6BFA" w:rsidRDefault="009D6BFA" w:rsidP="00D156AF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DCD5DC6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A934208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3E590339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77DD8522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8496AFB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0399DBF4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79E235A9" w14:textId="77777777" w:rsidR="003D008B" w:rsidRDefault="003D008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4097DF08" w14:textId="77777777" w:rsid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1D540303" w14:textId="77777777" w:rsidR="00D156AF" w:rsidRPr="001335FB" w:rsidRDefault="00D156AF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1335FB">
        <w:rPr>
          <w:rFonts w:ascii="Arial" w:hAnsi="Arial" w:cs="Arial"/>
          <w:b/>
          <w:color w:val="17365D" w:themeColor="text2" w:themeShade="BF"/>
          <w:sz w:val="28"/>
          <w:szCs w:val="28"/>
        </w:rPr>
        <w:t>PANTONE 1595 C</w:t>
      </w:r>
    </w:p>
    <w:p w14:paraId="3B043A0B" w14:textId="77777777" w:rsidR="00D156AF" w:rsidRP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color w:val="17365D" w:themeColor="text2" w:themeShade="BF"/>
          <w:sz w:val="28"/>
          <w:szCs w:val="28"/>
        </w:rPr>
        <w:t>C</w:t>
      </w:r>
      <w:proofErr w:type="gramStart"/>
      <w:r w:rsidRPr="00D156AF">
        <w:rPr>
          <w:rFonts w:ascii="Arial" w:hAnsi="Arial" w:cs="Arial"/>
          <w:color w:val="17365D" w:themeColor="text2" w:themeShade="BF"/>
          <w:sz w:val="28"/>
          <w:szCs w:val="28"/>
        </w:rPr>
        <w:t>:9</w:t>
      </w:r>
      <w:proofErr w:type="gramEnd"/>
      <w:r w:rsidRPr="00D156AF">
        <w:rPr>
          <w:rFonts w:ascii="Arial" w:hAnsi="Arial" w:cs="Arial"/>
          <w:color w:val="17365D" w:themeColor="text2" w:themeShade="BF"/>
          <w:sz w:val="28"/>
          <w:szCs w:val="28"/>
        </w:rPr>
        <w:t xml:space="preserve">  M:76  Y:100  K:1 </w:t>
      </w:r>
    </w:p>
    <w:p w14:paraId="2C339B6D" w14:textId="77777777" w:rsidR="00D156AF" w:rsidRPr="00D156AF" w:rsidRDefault="00D156AF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D156AF">
        <w:rPr>
          <w:rFonts w:ascii="Arial" w:hAnsi="Arial" w:cs="Arial"/>
          <w:color w:val="17365D" w:themeColor="text2" w:themeShade="BF"/>
          <w:sz w:val="28"/>
          <w:szCs w:val="28"/>
        </w:rPr>
        <w:t>HEX # DD5F13</w:t>
      </w:r>
    </w:p>
    <w:p w14:paraId="52DE7FDC" w14:textId="77777777" w:rsidR="00D156AF" w:rsidRDefault="00D156AF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3CDBFDE7" w14:textId="77777777" w:rsidR="001335FB" w:rsidRDefault="001335FB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5EA85EBB" w14:textId="77777777" w:rsidR="001335FB" w:rsidRDefault="001335FB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7C4727A3" w14:textId="77777777" w:rsidR="00703167" w:rsidRPr="001A3C71" w:rsidRDefault="00703167" w:rsidP="00703167">
      <w:pPr>
        <w:rPr>
          <w:rFonts w:ascii="Arial" w:hAnsi="Arial" w:cs="Arial"/>
          <w:b/>
          <w:color w:val="D34B1D"/>
          <w:sz w:val="28"/>
          <w:szCs w:val="28"/>
        </w:rPr>
      </w:pPr>
      <w:r w:rsidRPr="001A3C71">
        <w:rPr>
          <w:rFonts w:ascii="Arial" w:hAnsi="Arial" w:cs="Arial"/>
          <w:b/>
          <w:color w:val="D34B1D"/>
          <w:sz w:val="28"/>
          <w:szCs w:val="28"/>
        </w:rPr>
        <w:t xml:space="preserve">REQUIREMENTS </w:t>
      </w:r>
      <w:r w:rsidRPr="001A3C71">
        <w:rPr>
          <w:rFonts w:ascii="Arial" w:hAnsi="Arial" w:cs="Arial"/>
          <w:color w:val="D34B1D"/>
          <w:sz w:val="28"/>
          <w:szCs w:val="28"/>
        </w:rPr>
        <w:t>(cont.)</w:t>
      </w:r>
      <w:r w:rsidRPr="001A3C71">
        <w:rPr>
          <w:rFonts w:ascii="Arial" w:hAnsi="Arial" w:cs="Arial"/>
          <w:b/>
          <w:color w:val="D34B1D"/>
          <w:sz w:val="28"/>
          <w:szCs w:val="28"/>
        </w:rPr>
        <w:t>:</w:t>
      </w:r>
    </w:p>
    <w:p w14:paraId="50C89425" w14:textId="77777777" w:rsidR="00703167" w:rsidRDefault="00703167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</w:p>
    <w:p w14:paraId="39E83A11" w14:textId="77777777" w:rsidR="001335FB" w:rsidRDefault="001335FB" w:rsidP="00D156AF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>Content:</w:t>
      </w:r>
    </w:p>
    <w:p w14:paraId="1D0863DD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  <w:r w:rsidRPr="001335FB">
        <w:rPr>
          <w:rFonts w:ascii="Arial" w:hAnsi="Arial" w:cs="Arial"/>
          <w:color w:val="17365D" w:themeColor="text2" w:themeShade="BF"/>
          <w:sz w:val="28"/>
          <w:szCs w:val="28"/>
        </w:rPr>
        <w:t xml:space="preserve">In your 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design the following text </w:t>
      </w:r>
      <w:r w:rsidRPr="00703167">
        <w:rPr>
          <w:rFonts w:ascii="Arial" w:hAnsi="Arial" w:cs="Arial"/>
          <w:color w:val="17365D" w:themeColor="text2" w:themeShade="BF"/>
          <w:sz w:val="28"/>
          <w:szCs w:val="28"/>
          <w:u w:val="single"/>
        </w:rPr>
        <w:t>has</w:t>
      </w: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to be incorporated:</w:t>
      </w:r>
    </w:p>
    <w:p w14:paraId="65EBC5E9" w14:textId="77777777" w:rsidR="001335FB" w:rsidRDefault="001335FB" w:rsidP="00D156AF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p w14:paraId="2114776E" w14:textId="77777777" w:rsidR="001335FB" w:rsidRDefault="001335FB" w:rsidP="001335FB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University of the Pacific</w:t>
      </w:r>
    </w:p>
    <w:p w14:paraId="29366D23" w14:textId="77777777" w:rsidR="001335FB" w:rsidRDefault="001335FB" w:rsidP="001335FB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Summer Sessions</w:t>
      </w:r>
    </w:p>
    <w:p w14:paraId="280597B5" w14:textId="77777777" w:rsidR="001335FB" w:rsidRDefault="001335FB" w:rsidP="001335FB">
      <w:pPr>
        <w:pStyle w:val="ListParagraph"/>
        <w:numPr>
          <w:ilvl w:val="0"/>
          <w:numId w:val="2"/>
        </w:num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>2018</w:t>
      </w:r>
    </w:p>
    <w:p w14:paraId="7999B2DF" w14:textId="77777777" w:rsidR="001335FB" w:rsidRPr="001335FB" w:rsidRDefault="001335FB" w:rsidP="001335FB">
      <w:pPr>
        <w:pStyle w:val="ListParagraph"/>
        <w:numPr>
          <w:ilvl w:val="0"/>
          <w:numId w:val="2"/>
        </w:numPr>
        <w:rPr>
          <w:rFonts w:ascii="Times" w:eastAsia="Times New Roman" w:hAnsi="Times" w:cs="Times New Roman"/>
          <w:color w:val="17365D" w:themeColor="text2" w:themeShade="BF"/>
          <w:sz w:val="28"/>
          <w:szCs w:val="28"/>
        </w:rPr>
      </w:pPr>
      <w:proofErr w:type="gramStart"/>
      <w:r w:rsidRPr="001335FB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</w:rPr>
        <w:t>go.pacific.edu</w:t>
      </w:r>
      <w:proofErr w:type="gramEnd"/>
      <w:r w:rsidRPr="001335FB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</w:rPr>
        <w:t>/</w:t>
      </w:r>
      <w:proofErr w:type="spellStart"/>
      <w:r w:rsidRPr="001335FB">
        <w:rPr>
          <w:rFonts w:ascii="Arial" w:eastAsia="Times New Roman" w:hAnsi="Arial" w:cs="Arial"/>
          <w:color w:val="17365D" w:themeColor="text2" w:themeShade="BF"/>
          <w:sz w:val="28"/>
          <w:szCs w:val="28"/>
          <w:shd w:val="clear" w:color="auto" w:fill="FFFFFF"/>
        </w:rPr>
        <w:t>summersessions</w:t>
      </w:r>
      <w:proofErr w:type="spellEnd"/>
    </w:p>
    <w:p w14:paraId="18701717" w14:textId="77777777" w:rsidR="001335FB" w:rsidRDefault="001335FB" w:rsidP="001335FB">
      <w:pPr>
        <w:rPr>
          <w:rFonts w:ascii="Times" w:eastAsia="Times New Roman" w:hAnsi="Times" w:cs="Times New Roman"/>
          <w:color w:val="17365D" w:themeColor="text2" w:themeShade="BF"/>
          <w:sz w:val="28"/>
          <w:szCs w:val="28"/>
        </w:rPr>
      </w:pPr>
    </w:p>
    <w:p w14:paraId="2CB2D6C5" w14:textId="6E957BB9" w:rsidR="00A130E7" w:rsidRPr="00A130E7" w:rsidRDefault="001335FB" w:rsidP="001335FB">
      <w:pPr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</w:pPr>
      <w:r w:rsidRPr="00703167">
        <w:rPr>
          <w:rFonts w:ascii="Arial" w:eastAsia="Times New Roman" w:hAnsi="Arial" w:cs="Arial"/>
          <w:color w:val="808080" w:themeColor="background1" w:themeShade="80"/>
          <w:sz w:val="28"/>
          <w:szCs w:val="28"/>
        </w:rPr>
        <w:t xml:space="preserve">Note: </w:t>
      </w:r>
      <w:r w:rsidRPr="00703167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>For “University of the Pacific” you can either choose to use your own font or use</w:t>
      </w:r>
      <w:r w:rsidR="00703167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 xml:space="preserve"> the official Pacific </w:t>
      </w:r>
      <w:r w:rsidR="001A3C71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>word mark</w:t>
      </w:r>
      <w:r w:rsidR="00703167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>.</w:t>
      </w:r>
      <w:r w:rsidR="00C8397A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 xml:space="preserve"> </w:t>
      </w:r>
      <w:r w:rsidR="00A130E7"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  <w:t xml:space="preserve">To download the official Pacific logos please visit </w:t>
      </w:r>
      <w:hyperlink r:id="rId8" w:history="1">
        <w:r w:rsidR="00A130E7" w:rsidRPr="00A130E7">
          <w:rPr>
            <w:rStyle w:val="Hyperlink"/>
            <w:rFonts w:ascii="Arial" w:eastAsia="Times New Roman" w:hAnsi="Arial" w:cs="Arial"/>
            <w:i/>
            <w:sz w:val="28"/>
            <w:szCs w:val="28"/>
          </w:rPr>
          <w:t>&gt;&gt; Pacific’s Media Download page</w:t>
        </w:r>
      </w:hyperlink>
      <w:bookmarkStart w:id="0" w:name="_GoBack"/>
      <w:bookmarkEnd w:id="0"/>
    </w:p>
    <w:p w14:paraId="71682752" w14:textId="77777777" w:rsidR="00703167" w:rsidRDefault="00703167" w:rsidP="001335FB">
      <w:pPr>
        <w:rPr>
          <w:rFonts w:ascii="Arial" w:eastAsia="Times New Roman" w:hAnsi="Arial" w:cs="Arial"/>
          <w:i/>
          <w:color w:val="808080" w:themeColor="background1" w:themeShade="80"/>
          <w:sz w:val="28"/>
          <w:szCs w:val="28"/>
        </w:rPr>
      </w:pPr>
    </w:p>
    <w:p w14:paraId="43B972BE" w14:textId="77777777" w:rsidR="00703167" w:rsidRPr="001A3C71" w:rsidRDefault="00703167" w:rsidP="001335FB">
      <w:pPr>
        <w:rPr>
          <w:rFonts w:ascii="Arial" w:eastAsia="Times New Roman" w:hAnsi="Arial" w:cs="Arial"/>
          <w:b/>
          <w:color w:val="D34B1D"/>
          <w:sz w:val="28"/>
          <w:szCs w:val="28"/>
        </w:rPr>
      </w:pPr>
      <w:r w:rsidRPr="001A3C71">
        <w:rPr>
          <w:rFonts w:ascii="Arial" w:eastAsia="Times New Roman" w:hAnsi="Arial" w:cs="Arial"/>
          <w:b/>
          <w:color w:val="D34B1D"/>
          <w:sz w:val="28"/>
          <w:szCs w:val="28"/>
        </w:rPr>
        <w:t>CRITIQUE:</w:t>
      </w:r>
    </w:p>
    <w:p w14:paraId="3C73C9E7" w14:textId="6132EB8E" w:rsidR="00703167" w:rsidRPr="00703167" w:rsidRDefault="00703167" w:rsidP="00703167">
      <w:pPr>
        <w:rPr>
          <w:rFonts w:ascii="Arial" w:hAnsi="Arial" w:cs="Arial"/>
          <w:color w:val="17365D" w:themeColor="text2" w:themeShade="BF"/>
          <w:sz w:val="28"/>
          <w:szCs w:val="28"/>
        </w:rPr>
      </w:pPr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Mid-way through the process there will </w:t>
      </w:r>
      <w:proofErr w:type="gramStart"/>
      <w:r>
        <w:rPr>
          <w:rFonts w:ascii="Arial" w:hAnsi="Arial" w:cs="Arial"/>
          <w:color w:val="17365D" w:themeColor="text2" w:themeShade="BF"/>
          <w:sz w:val="28"/>
          <w:szCs w:val="28"/>
        </w:rPr>
        <w:t>be</w:t>
      </w:r>
      <w:proofErr w:type="gramEnd"/>
      <w:r>
        <w:rPr>
          <w:rFonts w:ascii="Arial" w:hAnsi="Arial" w:cs="Arial"/>
          <w:color w:val="17365D" w:themeColor="text2" w:themeShade="BF"/>
          <w:sz w:val="28"/>
          <w:szCs w:val="28"/>
        </w:rPr>
        <w:t xml:space="preserve"> a critique to assist and guide you in the development of your design. Professor Marie </w:t>
      </w:r>
      <w:r w:rsidR="009D6BFA">
        <w:rPr>
          <w:rFonts w:ascii="Arial" w:hAnsi="Arial" w:cs="Arial"/>
          <w:color w:val="17365D" w:themeColor="text2" w:themeShade="BF"/>
          <w:sz w:val="28"/>
          <w:szCs w:val="28"/>
        </w:rPr>
        <w:t>Lee will inform you of the critique date.</w:t>
      </w:r>
    </w:p>
    <w:p w14:paraId="6CE1F85E" w14:textId="77777777" w:rsidR="00703167" w:rsidRDefault="00703167" w:rsidP="001335FB">
      <w:pPr>
        <w:rPr>
          <w:rFonts w:ascii="Arial" w:eastAsia="Times New Roman" w:hAnsi="Arial" w:cs="Arial"/>
          <w:b/>
          <w:color w:val="E36C0A" w:themeColor="accent6" w:themeShade="BF"/>
          <w:sz w:val="28"/>
          <w:szCs w:val="28"/>
        </w:rPr>
      </w:pPr>
    </w:p>
    <w:p w14:paraId="34021733" w14:textId="46301845" w:rsidR="00703167" w:rsidRPr="001A3C71" w:rsidRDefault="00703167" w:rsidP="001335FB">
      <w:pPr>
        <w:rPr>
          <w:rFonts w:ascii="Arial" w:eastAsia="Times New Roman" w:hAnsi="Arial" w:cs="Arial"/>
          <w:b/>
          <w:color w:val="D34B1D"/>
          <w:sz w:val="28"/>
          <w:szCs w:val="28"/>
        </w:rPr>
      </w:pPr>
      <w:r w:rsidRPr="001A3C71">
        <w:rPr>
          <w:rFonts w:ascii="Arial" w:eastAsia="Times New Roman" w:hAnsi="Arial" w:cs="Arial"/>
          <w:b/>
          <w:color w:val="D34B1D"/>
          <w:sz w:val="28"/>
          <w:szCs w:val="28"/>
        </w:rPr>
        <w:t>WINNING DESIGN</w:t>
      </w:r>
      <w:r w:rsidR="009D6BFA" w:rsidRPr="001A3C71">
        <w:rPr>
          <w:rFonts w:ascii="Arial" w:eastAsia="Times New Roman" w:hAnsi="Arial" w:cs="Arial"/>
          <w:b/>
          <w:color w:val="D34B1D"/>
          <w:sz w:val="28"/>
          <w:szCs w:val="28"/>
        </w:rPr>
        <w:t>:</w:t>
      </w:r>
    </w:p>
    <w:p w14:paraId="5C0C787C" w14:textId="31A58B9A" w:rsidR="006241E9" w:rsidRDefault="009D6BFA" w:rsidP="006241E9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>The final designs will be</w:t>
      </w:r>
      <w:r w:rsidRPr="009D6BF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displayed 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in hallways of </w:t>
      </w:r>
      <w:proofErr w:type="spellStart"/>
      <w:r w:rsidRPr="009D6BF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Knoles</w:t>
      </w:r>
      <w:proofErr w:type="spellEnd"/>
      <w:r w:rsidRPr="009D6BF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Hall 2nd floor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as well as online. </w:t>
      </w:r>
      <w:r w:rsidRPr="009D6BF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Staff and students 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will get a chance to vote via </w:t>
      </w:r>
      <w:r w:rsidR="001A3C71"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printed 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ballot or online. The winning design will be announced after the votes have been tallied. </w:t>
      </w:r>
      <w:r w:rsidR="00C8397A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The poster will be printed and distributed as marketing collateral for Summer Sessions 2018. This will provide the student with a great piece to include in their portfolio.</w:t>
      </w:r>
    </w:p>
    <w:p w14:paraId="36E951BC" w14:textId="77777777" w:rsidR="001A3C71" w:rsidRDefault="001A3C71" w:rsidP="006241E9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</w:p>
    <w:p w14:paraId="2FF17B61" w14:textId="5E170929" w:rsidR="001A3C71" w:rsidRDefault="001A3C71" w:rsidP="006241E9">
      <w:pPr>
        <w:rPr>
          <w:rFonts w:ascii="Arial" w:eastAsia="Times New Roman" w:hAnsi="Arial" w:cs="Arial"/>
          <w:b/>
          <w:color w:val="D34B1D"/>
          <w:sz w:val="28"/>
          <w:szCs w:val="28"/>
        </w:rPr>
      </w:pPr>
      <w:r w:rsidRPr="001A3C71">
        <w:rPr>
          <w:rFonts w:ascii="Arial" w:eastAsia="Times New Roman" w:hAnsi="Arial" w:cs="Arial"/>
          <w:b/>
          <w:color w:val="D34B1D"/>
          <w:sz w:val="28"/>
          <w:szCs w:val="28"/>
        </w:rPr>
        <w:t>CONTACT INFO:</w:t>
      </w:r>
    </w:p>
    <w:p w14:paraId="34C74A54" w14:textId="3882C548" w:rsidR="001A3C71" w:rsidRDefault="001A3C71" w:rsidP="006241E9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1A3C71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For</w:t>
      </w: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 xml:space="preserve"> any questions regarding the project please contact:</w:t>
      </w:r>
    </w:p>
    <w:p w14:paraId="200D47A8" w14:textId="77777777" w:rsidR="001A3C71" w:rsidRDefault="001A3C71" w:rsidP="006241E9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</w:p>
    <w:p w14:paraId="0BD73F6A" w14:textId="6969EAE3" w:rsidR="001A3C71" w:rsidRPr="001A3C71" w:rsidRDefault="001A3C71" w:rsidP="006241E9">
      <w:pPr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r w:rsidRPr="001A3C71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>Elisa Anders</w:t>
      </w:r>
    </w:p>
    <w:p w14:paraId="5BA87A55" w14:textId="020E1C2D" w:rsidR="001A3C71" w:rsidRDefault="001A3C71" w:rsidP="006241E9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>Director of Summer Sessions</w:t>
      </w:r>
    </w:p>
    <w:p w14:paraId="14538976" w14:textId="3DA523FE" w:rsidR="001A3C71" w:rsidRPr="001A3C71" w:rsidRDefault="001A3C71" w:rsidP="001A3C71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 w:rsidRPr="001A3C71">
        <w:rPr>
          <w:rFonts w:ascii="Arial" w:eastAsia="Times New Roman" w:hAnsi="Arial" w:cs="Arial"/>
          <w:color w:val="17365D" w:themeColor="text2" w:themeShade="BF"/>
          <w:sz w:val="28"/>
          <w:szCs w:val="28"/>
        </w:rPr>
        <w:t>eanders@pacific.edu</w:t>
      </w:r>
    </w:p>
    <w:p w14:paraId="1FBF8AC2" w14:textId="77777777" w:rsidR="001A3C71" w:rsidRDefault="001A3C71" w:rsidP="001A3C71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</w:p>
    <w:p w14:paraId="46D221C3" w14:textId="6F6C2637" w:rsidR="001A3C71" w:rsidRPr="001A3C71" w:rsidRDefault="001A3C71" w:rsidP="001A3C71">
      <w:pPr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</w:pPr>
      <w:proofErr w:type="spellStart"/>
      <w:r w:rsidRPr="001A3C71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>Nico</w:t>
      </w:r>
      <w:proofErr w:type="spellEnd"/>
      <w:r w:rsidRPr="001A3C71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 xml:space="preserve"> </w:t>
      </w:r>
      <w:proofErr w:type="spellStart"/>
      <w:r w:rsidRPr="001A3C71">
        <w:rPr>
          <w:rFonts w:ascii="Arial" w:eastAsia="Times New Roman" w:hAnsi="Arial" w:cs="Arial"/>
          <w:b/>
          <w:color w:val="17365D" w:themeColor="text2" w:themeShade="BF"/>
          <w:sz w:val="28"/>
          <w:szCs w:val="28"/>
        </w:rPr>
        <w:t>Barredo</w:t>
      </w:r>
      <w:proofErr w:type="spellEnd"/>
    </w:p>
    <w:p w14:paraId="16F27B2D" w14:textId="1E796650" w:rsidR="001A3C71" w:rsidRDefault="001A3C71" w:rsidP="001A3C71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>Tiger Creative Manager</w:t>
      </w:r>
    </w:p>
    <w:p w14:paraId="5C54060F" w14:textId="3256BE04" w:rsidR="001A3C71" w:rsidRPr="001A3C71" w:rsidRDefault="001A3C71" w:rsidP="001A3C71">
      <w:pPr>
        <w:rPr>
          <w:rFonts w:ascii="Arial" w:eastAsia="Times New Roman" w:hAnsi="Arial" w:cs="Arial"/>
          <w:color w:val="17365D" w:themeColor="text2" w:themeShade="BF"/>
          <w:sz w:val="28"/>
          <w:szCs w:val="28"/>
        </w:rPr>
      </w:pPr>
      <w:r>
        <w:rPr>
          <w:rFonts w:ascii="Arial" w:eastAsia="Times New Roman" w:hAnsi="Arial" w:cs="Arial"/>
          <w:color w:val="17365D" w:themeColor="text2" w:themeShade="BF"/>
          <w:sz w:val="28"/>
          <w:szCs w:val="28"/>
        </w:rPr>
        <w:t>nbarredo@pacific.edu</w:t>
      </w:r>
    </w:p>
    <w:p w14:paraId="1F6508C4" w14:textId="77777777" w:rsidR="001A3C71" w:rsidRPr="001A3C71" w:rsidRDefault="001A3C71" w:rsidP="006241E9">
      <w:pPr>
        <w:rPr>
          <w:rFonts w:ascii="Arial" w:hAnsi="Arial" w:cs="Arial"/>
          <w:color w:val="17365D" w:themeColor="text2" w:themeShade="BF"/>
          <w:sz w:val="28"/>
          <w:szCs w:val="28"/>
        </w:rPr>
      </w:pPr>
    </w:p>
    <w:sectPr w:rsidR="001A3C71" w:rsidRPr="001A3C71" w:rsidSect="006241E9">
      <w:pgSz w:w="12240" w:h="15840"/>
      <w:pgMar w:top="81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4E5CE" w14:textId="77777777" w:rsidR="009D6BFA" w:rsidRDefault="009D6BFA" w:rsidP="006241E9">
      <w:r>
        <w:separator/>
      </w:r>
    </w:p>
  </w:endnote>
  <w:endnote w:type="continuationSeparator" w:id="0">
    <w:p w14:paraId="68E4B55D" w14:textId="77777777" w:rsidR="009D6BFA" w:rsidRDefault="009D6BFA" w:rsidP="0062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5451F" w14:textId="77777777" w:rsidR="009D6BFA" w:rsidRDefault="009D6BFA" w:rsidP="006241E9">
      <w:r>
        <w:separator/>
      </w:r>
    </w:p>
  </w:footnote>
  <w:footnote w:type="continuationSeparator" w:id="0">
    <w:p w14:paraId="2BCDD558" w14:textId="77777777" w:rsidR="009D6BFA" w:rsidRDefault="009D6BFA" w:rsidP="00624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164BB"/>
    <w:multiLevelType w:val="hybridMultilevel"/>
    <w:tmpl w:val="4EBC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43F00"/>
    <w:multiLevelType w:val="hybridMultilevel"/>
    <w:tmpl w:val="3086F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E9"/>
    <w:rsid w:val="00022369"/>
    <w:rsid w:val="001335FB"/>
    <w:rsid w:val="00175CA0"/>
    <w:rsid w:val="001A3C71"/>
    <w:rsid w:val="003D008B"/>
    <w:rsid w:val="006241E9"/>
    <w:rsid w:val="00703167"/>
    <w:rsid w:val="00890299"/>
    <w:rsid w:val="009D6BFA"/>
    <w:rsid w:val="00A130E7"/>
    <w:rsid w:val="00C8397A"/>
    <w:rsid w:val="00D156AF"/>
    <w:rsid w:val="00D2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B8D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E9"/>
  </w:style>
  <w:style w:type="paragraph" w:styleId="Footer">
    <w:name w:val="footer"/>
    <w:basedOn w:val="Normal"/>
    <w:link w:val="FooterChar"/>
    <w:uiPriority w:val="99"/>
    <w:unhideWhenUsed/>
    <w:rsid w:val="0062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E9"/>
  </w:style>
  <w:style w:type="paragraph" w:styleId="ListParagraph">
    <w:name w:val="List Paragraph"/>
    <w:basedOn w:val="Normal"/>
    <w:uiPriority w:val="34"/>
    <w:qFormat/>
    <w:rsid w:val="00D1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1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1E9"/>
  </w:style>
  <w:style w:type="paragraph" w:styleId="Footer">
    <w:name w:val="footer"/>
    <w:basedOn w:val="Normal"/>
    <w:link w:val="FooterChar"/>
    <w:uiPriority w:val="99"/>
    <w:unhideWhenUsed/>
    <w:rsid w:val="006241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1E9"/>
  </w:style>
  <w:style w:type="paragraph" w:styleId="ListParagraph">
    <w:name w:val="List Paragraph"/>
    <w:basedOn w:val="Normal"/>
    <w:uiPriority w:val="34"/>
    <w:qFormat/>
    <w:rsid w:val="00D156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9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7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3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cific.edu/About-Pacific/AdministrationOffices/Office-of-Marketing-and-Communications/Marketing-tools-and-resources/Identity-Program-Standards/Media-Downloads-%E2%80%94-Wordmarks-and-School-Lockup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325</Words>
  <Characters>1853</Characters>
  <Application>Microsoft Macintosh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the Pacific</dc:creator>
  <cp:keywords/>
  <dc:description/>
  <cp:lastModifiedBy>University of the Pacific</cp:lastModifiedBy>
  <cp:revision>7</cp:revision>
  <dcterms:created xsi:type="dcterms:W3CDTF">2017-10-31T17:38:00Z</dcterms:created>
  <dcterms:modified xsi:type="dcterms:W3CDTF">2017-11-02T23:19:00Z</dcterms:modified>
</cp:coreProperties>
</file>